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Учебное пособие - практикум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по дисциплине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«Информационно-коммуникационные технологии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в управлении персоналом»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Направленность (профиль) программы: «Деятельность по обеспечению персоналом»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Направленность (профиль) программы: «Организация труда, оценка и развитие персонала»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Бакалавриат по направлению подготовки 38.03.03 Управление персоналом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Работа 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Libre Office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  <w:bookmarkStart w:id="0" w:name="_TOC_250079"/>
      <w:bookmarkStart w:id="1" w:name="_TOC_250080"/>
      <w:bookmarkStart w:id="2" w:name="_TOC_250079"/>
      <w:bookmarkStart w:id="3" w:name="_TOC_250080"/>
      <w:bookmarkEnd w:id="2"/>
      <w:bookmarkEnd w:id="3"/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Times New Roman" w:hAnsi="Times New Roman"/>
          <w:b/>
          <w:caps/>
          <w:sz w:val="24"/>
          <w:lang w:val="ru-RU"/>
        </w:rPr>
        <w:t>Практическая работа</w:t>
      </w:r>
      <w:r>
        <w:rPr>
          <w:rFonts w:ascii="Times New Roman" w:hAnsi="Times New Roman"/>
          <w:b/>
          <w:sz w:val="24"/>
          <w:lang w:val="ru-RU"/>
        </w:rPr>
        <w:t xml:space="preserve"> «</w:t>
      </w:r>
      <w:r>
        <w:rPr>
          <w:rFonts w:ascii="Times New Roman" w:hAnsi="Times New Roman"/>
          <w:b/>
          <w:sz w:val="24"/>
          <w:lang w:val="ru-RU"/>
        </w:rPr>
        <w:t xml:space="preserve">Работа в </w:t>
      </w:r>
      <w:r>
        <w:rPr>
          <w:rFonts w:ascii="Times New Roman" w:hAnsi="Times New Roman"/>
          <w:b/>
          <w:sz w:val="24"/>
          <w:lang w:val="en-US"/>
        </w:rPr>
        <w:t>LO Base</w:t>
      </w:r>
      <w:r>
        <w:rPr>
          <w:rFonts w:ascii="Times New Roman" w:hAnsi="Times New Roman"/>
          <w:b/>
          <w:sz w:val="24"/>
          <w:lang w:val="ru-RU"/>
        </w:rPr>
        <w:t>»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b/>
          <w:sz w:val="24"/>
          <w:lang w:val="ru-RU"/>
        </w:rPr>
        <w:t>Цель работы: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изучить работу программы </w:t>
      </w:r>
      <w:r>
        <w:rPr>
          <w:rFonts w:ascii="Times New Roman" w:hAnsi="Times New Roman"/>
          <w:sz w:val="24"/>
          <w:lang w:val="en-US"/>
        </w:rPr>
        <w:t xml:space="preserve">LO Base, </w:t>
      </w:r>
      <w:r>
        <w:rPr>
          <w:rFonts w:ascii="Times New Roman" w:hAnsi="Times New Roman"/>
          <w:sz w:val="24"/>
          <w:lang w:val="ru-RU"/>
        </w:rPr>
        <w:t>научиться строить простые базы данных.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Система управления базами данных </w:t>
      </w:r>
      <w:r>
        <w:rPr>
          <w:rFonts w:ascii="Times New Roman" w:hAnsi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СУБД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является универсальным программным средством,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предназначенным для создания и ведения баз данных, а также организации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доступа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данным и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их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обработки.</w:t>
      </w:r>
    </w:p>
    <w:p>
      <w:pPr>
        <w:pStyle w:val="Style22"/>
        <w:bidi w:val="0"/>
        <w:spacing w:lineRule="auto" w:line="240"/>
        <w:ind w:left="397" w:right="0"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>
        <w:rPr>
          <w:rFonts w:ascii="Times New Roman" w:hAnsi="Times New Roman"/>
          <w:i/>
          <w:sz w:val="24"/>
          <w:szCs w:val="24"/>
        </w:rPr>
        <w:t>аз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данных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БД</w:t>
      </w:r>
      <w:r>
        <w:rPr>
          <w:rFonts w:ascii="Times New Roman" w:hAnsi="Times New Roman"/>
          <w:b/>
          <w:sz w:val="24"/>
          <w:szCs w:val="24"/>
        </w:rPr>
        <w:t xml:space="preserve">) — </w:t>
      </w:r>
      <w:r>
        <w:rPr>
          <w:rFonts w:ascii="Times New Roman" w:hAnsi="Times New Roman"/>
          <w:sz w:val="24"/>
          <w:szCs w:val="24"/>
        </w:rPr>
        <w:t>совокупность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данных, относящихся к некоторой предметной области, организованных</w:t>
      </w:r>
      <w:r>
        <w:rPr>
          <w:rFonts w:ascii="Times New Roman" w:hAnsi="Times New Roman"/>
          <w:spacing w:val="-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определенным образом на материальном носителе, как правило, средствами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СУБД.</w:t>
      </w:r>
    </w:p>
    <w:p>
      <w:pPr>
        <w:pStyle w:val="Style22"/>
        <w:bidi w:val="0"/>
        <w:spacing w:lineRule="auto" w:line="240" w:before="0" w:after="0"/>
        <w:ind w:left="397" w:right="0"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Реляционная модель данных </w:t>
      </w:r>
      <w:r>
        <w:rPr>
          <w:rFonts w:ascii="Times New Roman" w:hAnsi="Times New Roman"/>
          <w:sz w:val="24"/>
          <w:szCs w:val="24"/>
        </w:rPr>
        <w:t>(англ. relation - отношение) 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одной из самых распространенных моделей, используемых в современных СУБД. Эта модель характеризуется простой структурой данных,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удобным табличным представлением. Реляционная модель ориентирована на организацию данных в виде прямоугольных двухмерных таблиц. Каждая реляционная таблица имеет наименование и обладает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свойствами:</w:t>
      </w:r>
    </w:p>
    <w:p>
      <w:pPr>
        <w:pStyle w:val="ListParagraph"/>
        <w:numPr>
          <w:ilvl w:val="0"/>
          <w:numId w:val="2"/>
        </w:numPr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0" w:after="0"/>
        <w:ind w:left="1100" w:right="0" w:hanging="36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определяется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совокупностью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столбцов;</w:t>
      </w:r>
    </w:p>
    <w:p>
      <w:pPr>
        <w:pStyle w:val="ListParagraph"/>
        <w:numPr>
          <w:ilvl w:val="0"/>
          <w:numId w:val="2"/>
        </w:numPr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28" w:after="0"/>
        <w:ind w:left="1100" w:right="840" w:hanging="36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строке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таблицы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содержится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столбца;</w:t>
      </w:r>
    </w:p>
    <w:p>
      <w:pPr>
        <w:pStyle w:val="ListParagraph"/>
        <w:numPr>
          <w:ilvl w:val="0"/>
          <w:numId w:val="2"/>
        </w:numPr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7" w:after="0"/>
        <w:ind w:left="1100" w:right="0" w:hanging="36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одинаковые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отсутствуют;</w:t>
      </w:r>
    </w:p>
    <w:p>
      <w:pPr>
        <w:pStyle w:val="ListParagraph"/>
        <w:numPr>
          <w:ilvl w:val="0"/>
          <w:numId w:val="2"/>
        </w:numPr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/>
        <w:ind w:left="1100" w:right="0" w:hanging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ограничено;</w:t>
      </w:r>
    </w:p>
    <w:p>
      <w:pPr>
        <w:pStyle w:val="ListParagraph"/>
        <w:numPr>
          <w:ilvl w:val="0"/>
          <w:numId w:val="2"/>
        </w:numPr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100" w:right="0" w:hanging="36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столбцы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уникальные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имена;</w:t>
      </w:r>
    </w:p>
    <w:p>
      <w:pPr>
        <w:pStyle w:val="ListParagraph"/>
        <w:numPr>
          <w:ilvl w:val="0"/>
          <w:numId w:val="2"/>
        </w:numPr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/>
        <w:ind w:left="1100" w:right="0" w:hanging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столбца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относятся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одному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типу;</w:t>
      </w:r>
    </w:p>
    <w:p>
      <w:pPr>
        <w:pStyle w:val="ListParagraph"/>
        <w:numPr>
          <w:ilvl w:val="0"/>
          <w:numId w:val="2"/>
        </w:numPr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следования строк и столбцов произвольный.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Столбцы таблицы называются </w:t>
      </w:r>
      <w:r>
        <w:rPr>
          <w:rFonts w:ascii="Times New Roman" w:hAnsi="Times New Roman"/>
          <w:i/>
          <w:sz w:val="24"/>
          <w:szCs w:val="24"/>
        </w:rPr>
        <w:t xml:space="preserve">полями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доменами)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Строки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записям</w:t>
      </w:r>
      <w:r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кортежам)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1"/>
        <w:bidi w:val="0"/>
        <w:spacing w:lineRule="auto" w:line="240"/>
        <w:ind w:left="1664" w:right="2124" w:hanging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реляционной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</w:t>
      </w:r>
    </w:p>
    <w:tbl>
      <w:tblPr>
        <w:tblW w:w="6834" w:type="dxa"/>
        <w:jc w:val="left"/>
        <w:tblInd w:w="15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0"/>
        <w:gridCol w:w="1703"/>
        <w:gridCol w:w="1730"/>
      </w:tblGrid>
      <w:tr>
        <w:trPr>
          <w:trHeight w:val="344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108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109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14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108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>
        <w:trPr>
          <w:trHeight w:val="3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108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4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108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108" w:right="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spacing w:lineRule="auto" w:line="240" w:before="166" w:after="0"/>
        <w:ind w:left="397" w:right="0"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Схема реляционной таблицы </w:t>
      </w:r>
      <w:r>
        <w:rPr>
          <w:rFonts w:ascii="Times New Roman" w:hAnsi="Times New Roman"/>
          <w:sz w:val="24"/>
          <w:szCs w:val="24"/>
        </w:rPr>
        <w:t>включает имена полей, образующих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структуру ее записи: </w:t>
      </w:r>
      <w:r>
        <w:rPr>
          <w:rFonts w:ascii="Times New Roman" w:hAnsi="Times New Roman"/>
          <w:i/>
          <w:sz w:val="24"/>
          <w:szCs w:val="24"/>
        </w:rPr>
        <w:t xml:space="preserve">(Поле 1, Поле </w:t>
      </w:r>
      <w:r>
        <w:rPr>
          <w:rFonts w:ascii="Times New Roman" w:hAnsi="Times New Roman"/>
          <w:sz w:val="24"/>
          <w:szCs w:val="24"/>
        </w:rPr>
        <w:t xml:space="preserve">2, ..., </w:t>
      </w:r>
      <w:r>
        <w:rPr>
          <w:rFonts w:ascii="Times New Roman" w:hAnsi="Times New Roman"/>
          <w:i/>
          <w:sz w:val="24"/>
          <w:szCs w:val="24"/>
        </w:rPr>
        <w:t xml:space="preserve">Поле п). </w:t>
      </w:r>
      <w:r>
        <w:rPr>
          <w:rFonts w:ascii="Times New Roman" w:hAnsi="Times New Roman"/>
          <w:sz w:val="24"/>
          <w:szCs w:val="24"/>
        </w:rPr>
        <w:t>Записи не должны повторяться внутри реляционной таблицы, и, соответственно, они должны</w:t>
      </w:r>
      <w:r>
        <w:rPr>
          <w:rFonts w:ascii="Times New Roman" w:hAnsi="Times New Roman"/>
          <w:spacing w:val="-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уникальный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идентификатор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первичный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ключ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Style22"/>
        <w:bidi w:val="0"/>
        <w:spacing w:lineRule="auto" w:line="240" w:before="0" w:after="0"/>
        <w:ind w:left="397" w:right="0"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Первичным ключом </w:t>
      </w:r>
      <w:r>
        <w:rPr>
          <w:rFonts w:ascii="Times New Roman" w:hAnsi="Times New Roman"/>
          <w:sz w:val="24"/>
          <w:szCs w:val="24"/>
        </w:rPr>
        <w:t xml:space="preserve">(или просто </w:t>
      </w:r>
      <w:r>
        <w:rPr>
          <w:rFonts w:ascii="Times New Roman" w:hAnsi="Times New Roman"/>
          <w:i/>
          <w:sz w:val="24"/>
          <w:szCs w:val="24"/>
        </w:rPr>
        <w:t xml:space="preserve">ключом </w:t>
      </w:r>
      <w:r>
        <w:rPr>
          <w:rFonts w:ascii="Times New Roman" w:hAnsi="Times New Roman"/>
          <w:sz w:val="24"/>
          <w:szCs w:val="24"/>
        </w:rPr>
        <w:t>таблицы) называется одно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несколько полей, однозначно идентифицирующих (определяющих)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запись. Если первичный ключ состоит из одного поля, он является </w:t>
      </w:r>
      <w:r>
        <w:rPr>
          <w:rFonts w:ascii="Times New Roman" w:hAnsi="Times New Roman"/>
          <w:i/>
          <w:sz w:val="24"/>
          <w:szCs w:val="24"/>
        </w:rPr>
        <w:t xml:space="preserve">простым, </w:t>
      </w:r>
      <w:r>
        <w:rPr>
          <w:rFonts w:ascii="Times New Roman" w:hAnsi="Times New Roman"/>
          <w:sz w:val="24"/>
          <w:szCs w:val="24"/>
        </w:rPr>
        <w:t>если из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нескольких полей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i/>
          <w:sz w:val="24"/>
          <w:szCs w:val="24"/>
        </w:rPr>
        <w:t>составным.</w:t>
      </w:r>
    </w:p>
    <w:p>
      <w:pPr>
        <w:pStyle w:val="Normal"/>
        <w:bidi w:val="0"/>
        <w:spacing w:lineRule="auto" w:line="240" w:before="0" w:after="0"/>
        <w:ind w:left="384" w:right="840" w:firstLine="56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первичного ключа в таблице могут существовать и </w:t>
      </w:r>
      <w:r>
        <w:rPr>
          <w:rFonts w:ascii="Times New Roman" w:hAnsi="Times New Roman"/>
          <w:i/>
          <w:sz w:val="24"/>
          <w:szCs w:val="24"/>
        </w:rPr>
        <w:t>вторичные ключи.</w:t>
      </w:r>
    </w:p>
    <w:p>
      <w:pPr>
        <w:pStyle w:val="Style22"/>
        <w:bidi w:val="0"/>
        <w:spacing w:lineRule="auto" w:line="240" w:before="0" w:after="0"/>
        <w:ind w:left="397" w:right="0"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Вторичный ключ </w:t>
      </w:r>
      <w:r>
        <w:rPr>
          <w:rFonts w:ascii="Times New Roman" w:hAnsi="Times New Roman"/>
          <w:sz w:val="24"/>
          <w:szCs w:val="24"/>
        </w:rPr>
        <w:t>— это такое поле, значения которого могут повторяться в разных записях, т.е. он не является уникальным. Вторичные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ключи играют роль поисковых или группировочных признаков (по значению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вторичного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ключа можно найти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нескольких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записей).</w:t>
      </w:r>
    </w:p>
    <w:p>
      <w:pPr>
        <w:pStyle w:val="Style22"/>
        <w:bidi w:val="0"/>
        <w:spacing w:lineRule="auto" w:line="240" w:before="0" w:after="0"/>
        <w:ind w:left="397" w:right="0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Связи между таблицами в реляционной модели устанавливаются по</w:t>
      </w:r>
      <w:r>
        <w:rPr>
          <w:rFonts w:ascii="Times New Roman" w:hAnsi="Times New Roman"/>
          <w:spacing w:val="-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равенству значений совпадающих полей. Такие поля в разных таблицах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играют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внешнего ключа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или ключа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связи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Style22"/>
        <w:bidi w:val="0"/>
        <w:spacing w:lineRule="auto" w:line="240" w:before="0" w:after="0"/>
        <w:ind w:left="397" w:right="0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реляционных таблиц, логически взаимосвязанных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некоторую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реляционную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базу данных (РБД</w:t>
      </w:r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В ходе разработки РБД должен быть определен состав логически взаимосвязанных реляционных таблиц.</w:t>
      </w:r>
    </w:p>
    <w:p>
      <w:pPr>
        <w:pStyle w:val="1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950" w:right="0" w:hanging="0"/>
        <w:contextualSpacing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манипулирования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sz w:val="24"/>
          <w:szCs w:val="24"/>
        </w:rPr>
        <w:t>включают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1134"/>
          <w:tab w:val="left" w:pos="1103" w:leader="none"/>
          <w:tab w:val="left" w:pos="1104" w:leader="none"/>
        </w:tabs>
        <w:bidi w:val="0"/>
        <w:spacing w:before="0" w:after="0"/>
        <w:ind w:left="1104" w:right="0" w:hanging="36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строками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(включение,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удаление,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обновление);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1134"/>
          <w:tab w:val="left" w:pos="1103" w:leader="none"/>
          <w:tab w:val="left" w:pos="1104" w:leader="none"/>
        </w:tabs>
        <w:bidi w:val="0"/>
        <w:spacing w:lineRule="exact" w:line="360" w:before="1" w:after="0"/>
        <w:ind w:left="1077" w:right="0" w:hanging="34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таблицами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(объединение,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пересечение,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разность,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декартово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произведение,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проекция,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соединение,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деление).</w:t>
      </w:r>
    </w:p>
    <w:p>
      <w:pPr>
        <w:pStyle w:val="Style22"/>
        <w:bidi w:val="0"/>
        <w:spacing w:before="0" w:after="0"/>
        <w:ind w:left="384" w:right="0"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обрабатывают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единый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результатом</w:t>
      </w:r>
      <w:r>
        <w:rPr>
          <w:rFonts w:ascii="Times New Roman" w:hAnsi="Times New Roman"/>
          <w:spacing w:val="-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обработки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таблицы.</w:t>
      </w:r>
    </w:p>
    <w:p>
      <w:pPr>
        <w:pStyle w:val="Style22"/>
        <w:bidi w:val="0"/>
        <w:spacing w:before="0" w:after="0"/>
        <w:ind w:left="397" w:right="0" w:firstLine="7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База данных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LO Base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позволяет вставлять данные 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внешних ресурсов. Источником может быть Adabas, JDBC, ODBC,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ADO, dBase, текстовый файл, документ электронной таблицы или дан-</w:t>
      </w:r>
      <w:r>
        <w:rPr>
          <w:rFonts w:ascii="Times New Roman" w:hAnsi="Times New Roman"/>
          <w:spacing w:val="-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ные из адресной книги.</w:t>
      </w:r>
    </w:p>
    <w:p>
      <w:pPr>
        <w:pStyle w:val="1"/>
        <w:bidi w:val="0"/>
        <w:spacing w:before="0" w:after="0"/>
        <w:ind w:left="950" w:right="0" w:hang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характеристики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LO Base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1134"/>
          <w:tab w:val="left" w:pos="1100" w:leader="none"/>
        </w:tabs>
        <w:bidi w:val="0"/>
        <w:spacing w:lineRule="exact" w:line="360" w:before="0" w:after="0"/>
        <w:ind w:left="1077" w:right="0" w:hanging="34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графический многооконный интерфейс, позволяющий в диалого-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вом режиме создавать таблицы, формы, запросы, отчеты и макро-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сы;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1134"/>
          <w:tab w:val="left" w:pos="1100" w:leader="none"/>
        </w:tabs>
        <w:bidi w:val="0"/>
        <w:spacing w:lineRule="exact" w:line="360" w:before="0" w:after="0"/>
        <w:ind w:left="1077" w:right="0" w:hanging="34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развитых диалоговых средств конструирования (таблиц,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макросов);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1134"/>
          <w:tab w:val="left" w:pos="1100" w:leader="none"/>
        </w:tabs>
        <w:bidi w:val="0"/>
        <w:spacing w:lineRule="exact" w:line="360" w:before="0" w:after="0"/>
        <w:ind w:left="1077" w:right="0" w:hanging="34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специальных инструментальных средств, автоматизирую-</w:t>
      </w:r>
      <w:r>
        <w:rPr>
          <w:rFonts w:ascii="Times New Roman" w:hAnsi="Times New Roman"/>
          <w:spacing w:val="-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щих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называемых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"мастерами" (Wizards);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1134"/>
          <w:tab w:val="left" w:pos="1100" w:leader="none"/>
        </w:tabs>
        <w:bidi w:val="0"/>
        <w:spacing w:lineRule="exact" w:line="360" w:before="0" w:after="0"/>
        <w:ind w:left="1077" w:right="0" w:hanging="34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средств соблюдения целостности данных на уровне базы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1134"/>
          <w:tab w:val="left" w:pos="1100" w:leader="none"/>
        </w:tabs>
        <w:bidi w:val="0"/>
        <w:spacing w:lineRule="exact" w:line="360" w:before="0" w:after="0"/>
        <w:ind w:left="1077" w:right="57" w:hanging="34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средств обеспечения безопасности данных (защита паро-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лем, ограничение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д.);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1134"/>
          <w:tab w:val="left" w:pos="1100" w:leader="none"/>
        </w:tabs>
        <w:bidi w:val="0"/>
        <w:spacing w:lineRule="exact" w:line="360" w:before="0" w:after="0"/>
        <w:ind w:left="1077" w:right="0" w:hanging="34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работы в многопользовательских системах (Windows</w:t>
      </w:r>
      <w:r>
        <w:rPr>
          <w:rFonts w:ascii="Times New Roman" w:hAnsi="Times New Roman"/>
          <w:spacing w:val="-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NT,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Novell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NetWare).</w:t>
      </w:r>
    </w:p>
    <w:p>
      <w:pPr>
        <w:pStyle w:val="1"/>
        <w:bidi w:val="0"/>
        <w:spacing w:before="0" w:after="0"/>
        <w:ind w:left="1091" w:right="0" w:hanging="0"/>
        <w:jc w:val="both"/>
        <w:rPr>
          <w:rFonts w:ascii="Times New Roman" w:hAnsi="Times New Roman"/>
          <w:b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Порядок выполнения работы:</w:t>
      </w:r>
    </w:p>
    <w:p>
      <w:pPr>
        <w:pStyle w:val="Normal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0" w:after="0"/>
        <w:ind w:left="397" w:right="0" w:firstLine="68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запуска 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LO Base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 нажать кнопку </w:t>
      </w:r>
      <w:r>
        <w:rPr>
          <w:rFonts w:ascii="Times New Roman" w:hAnsi="Times New Roman"/>
          <w:i/>
          <w:sz w:val="24"/>
          <w:szCs w:val="24"/>
        </w:rPr>
        <w:t>Пуск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активизировать меню </w:t>
      </w:r>
      <w:r>
        <w:rPr>
          <w:rFonts w:ascii="Times New Roman" w:hAnsi="Times New Roman"/>
          <w:i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>и щелкнуть левой кнопкой мыши 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значку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LO Base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качестве альтернативного способа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запуска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воспользоваться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ярлыком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75"/>
          <w:sz w:val="24"/>
          <w:szCs w:val="24"/>
          <w:lang w:val="en-US"/>
        </w:rPr>
        <w:t>LO Base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рабочем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столе (если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таковой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присутствует).</w:t>
      </w:r>
    </w:p>
    <w:p>
      <w:pPr>
        <w:pStyle w:val="Normal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Пошаговое открытие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LO Base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606425</wp:posOffset>
            </wp:positionH>
            <wp:positionV relativeFrom="paragraph">
              <wp:posOffset>46990</wp:posOffset>
            </wp:positionV>
            <wp:extent cx="2576195" cy="2644775"/>
            <wp:effectExtent l="0" t="0" r="0" b="0"/>
            <wp:wrapSquare wrapText="largest"/>
            <wp:docPr id="1" name="Изображение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3334385</wp:posOffset>
            </wp:positionH>
            <wp:positionV relativeFrom="paragraph">
              <wp:posOffset>75565</wp:posOffset>
            </wp:positionV>
            <wp:extent cx="2523490" cy="2598420"/>
            <wp:effectExtent l="0" t="0" r="0" b="0"/>
            <wp:wrapSquare wrapText="largest"/>
            <wp:docPr id="2" name="Изображение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>Шаг 1</w:t>
        <w:tab/>
        <w:tab/>
        <w:tab/>
        <w:tab/>
        <w:t>Шаг 2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1116330</wp:posOffset>
            </wp:positionH>
            <wp:positionV relativeFrom="paragraph">
              <wp:posOffset>99060</wp:posOffset>
            </wp:positionV>
            <wp:extent cx="4025265" cy="2540635"/>
            <wp:effectExtent l="0" t="0" r="0" b="0"/>
            <wp:wrapSquare wrapText="largest"/>
            <wp:docPr id="3" name="Изображение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Шаг 3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1101090</wp:posOffset>
            </wp:positionH>
            <wp:positionV relativeFrom="paragraph">
              <wp:posOffset>152400</wp:posOffset>
            </wp:positionV>
            <wp:extent cx="4025265" cy="2149475"/>
            <wp:effectExtent l="0" t="0" r="0" b="0"/>
            <wp:wrapSquare wrapText="largest"/>
            <wp:docPr id="4" name="Изображение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Шаг 4</w:t>
      </w:r>
    </w:p>
    <w:p>
      <w:pPr>
        <w:pStyle w:val="ListParagraph"/>
        <w:widowControl w:val="false"/>
        <w:tabs>
          <w:tab w:val="clear" w:pos="1134"/>
          <w:tab w:val="left" w:pos="684" w:leader="none"/>
        </w:tabs>
        <w:bidi w:val="0"/>
        <w:spacing w:lineRule="auto" w:line="240" w:before="28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</w:rPr>
        <w:tab/>
        <w:t xml:space="preserve">Если </w:t>
      </w:r>
      <w:r>
        <w:rPr>
          <w:rFonts w:ascii="Times New Roman" w:hAnsi="Times New Roman"/>
          <w:sz w:val="24"/>
          <w:szCs w:val="24"/>
        </w:rPr>
        <w:t xml:space="preserve">выбрать команду </w:t>
      </w:r>
      <w:r>
        <w:rPr>
          <w:rFonts w:ascii="Times New Roman" w:hAnsi="Times New Roman"/>
          <w:i/>
          <w:sz w:val="24"/>
          <w:szCs w:val="24"/>
        </w:rPr>
        <w:t xml:space="preserve">Создание таблицы в режиме дизайна, </w:t>
      </w:r>
      <w:r>
        <w:rPr>
          <w:rFonts w:ascii="Times New Roman" w:hAnsi="Times New Roman"/>
          <w:sz w:val="24"/>
          <w:szCs w:val="24"/>
        </w:rPr>
        <w:t>открывается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конструктор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 (рис.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1134"/>
          <w:tab w:val="left" w:pos="1811" w:leader="none"/>
          <w:tab w:val="left" w:pos="1812" w:leader="none"/>
        </w:tabs>
        <w:bidi w:val="0"/>
        <w:spacing w:lineRule="auto" w:line="240" w:before="280" w:after="0"/>
        <w:ind w:left="964" w:right="0" w:hanging="34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полям </w:t>
      </w:r>
      <w:r>
        <w:rPr>
          <w:rFonts w:ascii="Times New Roman" w:hAnsi="Times New Roman"/>
          <w:sz w:val="24"/>
          <w:szCs w:val="24"/>
        </w:rPr>
        <w:t>(рис.2)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1134"/>
          <w:tab w:val="left" w:pos="1811" w:leader="none"/>
          <w:tab w:val="left" w:pos="1812" w:leader="none"/>
        </w:tabs>
        <w:bidi w:val="0"/>
        <w:spacing w:lineRule="auto" w:line="240" w:before="1" w:after="0"/>
        <w:ind w:left="964" w:right="0" w:hanging="34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тип </w:t>
      </w:r>
      <w:r>
        <w:rPr>
          <w:rFonts w:ascii="Times New Roman" w:hAnsi="Times New Roman"/>
          <w:sz w:val="24"/>
          <w:szCs w:val="24"/>
        </w:rPr>
        <w:t>(рис.2)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22"/>
        <w:bidi w:val="0"/>
        <w:spacing w:lineRule="auto" w:line="240" w:before="1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713105</wp:posOffset>
            </wp:positionH>
            <wp:positionV relativeFrom="paragraph">
              <wp:posOffset>119380</wp:posOffset>
            </wp:positionV>
            <wp:extent cx="4210685" cy="2061210"/>
            <wp:effectExtent l="0" t="0" r="0" b="0"/>
            <wp:wrapSquare wrapText="bothSides"/>
            <wp:docPr id="5" name="Изображение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2"/>
        <w:bidi w:val="0"/>
        <w:spacing w:lineRule="auto" w:line="240" w:before="1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bidi w:val="0"/>
        <w:spacing w:lineRule="auto" w:line="240" w:before="1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bidi w:val="0"/>
        <w:spacing w:lineRule="auto" w:line="240" w:before="1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bidi w:val="0"/>
        <w:spacing w:lineRule="auto" w:line="240" w:before="1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bidi w:val="0"/>
        <w:spacing w:lineRule="auto" w:line="240" w:before="252" w:after="0"/>
        <w:ind w:left="384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bidi w:val="0"/>
        <w:spacing w:lineRule="auto" w:line="240" w:before="252" w:after="0"/>
        <w:ind w:left="384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bidi w:val="0"/>
        <w:spacing w:lineRule="auto" w:line="240" w:before="252" w:after="0"/>
        <w:ind w:left="384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bidi w:val="0"/>
        <w:spacing w:lineRule="auto" w:line="240" w:before="252" w:after="0"/>
        <w:ind w:left="384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bidi w:val="0"/>
        <w:spacing w:lineRule="auto" w:line="240" w:before="252" w:after="0"/>
        <w:ind w:left="384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Окно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конструктора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таблиц.</w:t>
      </w:r>
    </w:p>
    <w:p>
      <w:pPr>
        <w:pStyle w:val="Normal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04590" cy="3709035"/>
            <wp:effectExtent l="0" t="0" r="0" b="0"/>
            <wp:wrapSquare wrapText="largest"/>
            <wp:docPr id="6" name="Изображение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Рис.2. Имя и тип поля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684" w:leader="none"/>
          <w:tab w:val="left" w:pos="960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При закрытие конструктора таблиц перед сохранением необходимо создать первичный ключ. Необходимо нажать ПКМ на клетку слева от поля Фамилия и выбрать Фамилию первичным ключом (рис.3). Присвоить название таблице «Сотрудники».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1844675</wp:posOffset>
            </wp:positionH>
            <wp:positionV relativeFrom="paragraph">
              <wp:posOffset>121920</wp:posOffset>
            </wp:positionV>
            <wp:extent cx="2385060" cy="1805940"/>
            <wp:effectExtent l="0" t="0" r="0" b="0"/>
            <wp:wrapSquare wrapText="largest"/>
            <wp:docPr id="7" name="Изображение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4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10">
                <wp:simplePos x="0" y="0"/>
                <wp:positionH relativeFrom="column">
                  <wp:posOffset>1749425</wp:posOffset>
                </wp:positionH>
                <wp:positionV relativeFrom="paragraph">
                  <wp:posOffset>73660</wp:posOffset>
                </wp:positionV>
                <wp:extent cx="343535" cy="267335"/>
                <wp:effectExtent l="0" t="0" r="0" b="0"/>
                <wp:wrapNone/>
                <wp:docPr id="8" name="Фигура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26676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3_0" stroked="t" o:allowincell="f" style="position:absolute;margin-left:137.75pt;margin-top:5.8pt;width:26.95pt;height:20.95pt;mso-wrap-style:none;v-text-anchor:middle">
                <v:fill o:detectmouseclick="t" on="false"/>
                <v:stroke color="red" weight="36360" joinstyle="round" endcap="flat"/>
                <w10:wrap type="none"/>
              </v:rect>
            </w:pict>
          </mc:Fallback>
        </mc:AlternateConten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Рис.3. Создание первичного ключа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57" w:right="0" w:firstLine="51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57" w:right="0" w:firstLine="51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Открываем таблицу «Сотрудники» </w:t>
      </w:r>
      <w:r>
        <w:rPr>
          <w:rFonts w:ascii="Times New Roman" w:hAnsi="Times New Roman"/>
          <w:sz w:val="24"/>
          <w:lang w:val="ru-RU"/>
        </w:rPr>
        <w:t>(рис. 4)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двойным щелчком ЛКМ </w:t>
      </w:r>
      <w:r>
        <w:rPr>
          <w:rFonts w:ascii="Times New Roman" w:hAnsi="Times New Roman"/>
          <w:sz w:val="24"/>
          <w:lang w:val="ru-RU"/>
        </w:rPr>
        <w:t xml:space="preserve">и начинаем заполнять ее данными </w:t>
      </w:r>
      <w:r>
        <w:rPr>
          <w:rFonts w:ascii="Times New Roman" w:hAnsi="Times New Roman"/>
          <w:sz w:val="24"/>
          <w:lang w:val="ru-RU"/>
        </w:rPr>
        <w:t>(рис.5)</w:t>
      </w:r>
      <w:r>
        <w:rPr>
          <w:rFonts w:ascii="Times New Roman" w:hAnsi="Times New Roman"/>
          <w:sz w:val="24"/>
          <w:lang w:val="ru-RU"/>
        </w:rPr>
        <w:t>, но с условием, что количество сотрудников будет равно десяти.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593090</wp:posOffset>
            </wp:positionH>
            <wp:positionV relativeFrom="paragraph">
              <wp:posOffset>99060</wp:posOffset>
            </wp:positionV>
            <wp:extent cx="4864735" cy="3047365"/>
            <wp:effectExtent l="0" t="0" r="0" b="0"/>
            <wp:wrapSquare wrapText="largest"/>
            <wp:docPr id="9" name="Изображение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4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jc w:val="center"/>
        <w:rPr>
          <w:rFonts w:ascii="Times New Roman" w:hAnsi="Times New Roman"/>
          <w:sz w:val="24"/>
          <w:lang w:val="ru-RU"/>
        </w:rPr>
      </w:pPr>
      <w:r>
        <mc:AlternateContent>
          <mc:Choice Requires="wps">
            <w:drawing>
              <wp:anchor behindDoc="0" distT="17780" distB="17780" distL="17780" distR="17780" simplePos="0" locked="0" layoutInCell="0" allowOverlap="1" relativeHeight="11">
                <wp:simplePos x="0" y="0"/>
                <wp:positionH relativeFrom="column">
                  <wp:posOffset>1132205</wp:posOffset>
                </wp:positionH>
                <wp:positionV relativeFrom="paragraph">
                  <wp:posOffset>2442845</wp:posOffset>
                </wp:positionV>
                <wp:extent cx="3635375" cy="193040"/>
                <wp:effectExtent l="0" t="0" r="0" b="0"/>
                <wp:wrapNone/>
                <wp:docPr id="10" name="Фигура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920" cy="19224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3_1" stroked="t" o:allowincell="f" style="position:absolute;margin-left:89.15pt;margin-top:192.35pt;width:286.15pt;height:15.1pt;mso-wrap-style:none;v-text-anchor:middle">
                <v:fill o:detectmouseclick="t" on="false"/>
                <v:stroke color="red" weight="36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>Рис.4. Сотрудники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25265" cy="2278380"/>
            <wp:effectExtent l="0" t="0" r="0" b="0"/>
            <wp:wrapSquare wrapText="largest"/>
            <wp:docPr id="11" name="Изображение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4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Рис.5. Заполнение таблицы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732" w:leader="none"/>
          <w:tab w:val="left" w:pos="1099" w:leader="none"/>
        </w:tabs>
        <w:bidi w:val="0"/>
        <w:spacing w:lineRule="auto" w:line="240" w:before="1" w:after="0"/>
        <w:ind w:left="57" w:right="0" w:firstLine="510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Следующим шагом </w:t>
      </w:r>
      <w:r>
        <w:rPr>
          <w:rFonts w:ascii="Times New Roman" w:hAnsi="Times New Roman"/>
          <w:sz w:val="24"/>
          <w:lang w:val="ru-RU"/>
        </w:rPr>
        <w:t xml:space="preserve">необходимо внести изменения в конструктор таблицы, добавив в нее данные. Закрываем таблицу с сохранением, затем нажимаем на нее ПКМ — Правка. И вносим изменения в структуру таблицы, добавляя графу «Отчество». </w:t>
      </w:r>
      <w:r>
        <w:rPr>
          <w:rFonts w:ascii="Times New Roman" w:hAnsi="Times New Roman"/>
          <w:sz w:val="24"/>
          <w:lang w:val="ru-RU"/>
        </w:rPr>
        <w:t>Сохранить изменения и добавть данные (рис.6).</w:t>
      </w:r>
    </w:p>
    <w:p>
      <w:pPr>
        <w:pStyle w:val="ListParagraph"/>
        <w:widowControl w:val="false"/>
        <w:tabs>
          <w:tab w:val="clear" w:pos="1134"/>
          <w:tab w:val="left" w:pos="732" w:leader="none"/>
          <w:tab w:val="left" w:pos="1099" w:leader="none"/>
        </w:tabs>
        <w:bidi w:val="0"/>
        <w:spacing w:lineRule="auto" w:line="240" w:before="1" w:after="0"/>
        <w:ind w:left="57" w:right="0" w:firstLine="510"/>
        <w:contextualSpacing/>
        <w:jc w:val="center"/>
        <w:rPr>
          <w:rFonts w:ascii="Times New Roman" w:hAnsi="Times New Roman"/>
          <w:sz w:val="24"/>
          <w:lang w:val="ru-RU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263525</wp:posOffset>
            </wp:positionH>
            <wp:positionV relativeFrom="paragraph">
              <wp:posOffset>76200</wp:posOffset>
            </wp:positionV>
            <wp:extent cx="5775960" cy="2964180"/>
            <wp:effectExtent l="0" t="0" r="0" b="0"/>
            <wp:wrapSquare wrapText="largest"/>
            <wp:docPr id="12" name="Изображение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5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lang w:val="ru-RU"/>
        </w:rPr>
        <w:t>Рис.6.  Изменения в таблице «Сотрудники».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732" w:leader="none"/>
          <w:tab w:val="left" w:pos="1099" w:leader="none"/>
        </w:tabs>
        <w:bidi w:val="0"/>
        <w:spacing w:lineRule="auto" w:line="240" w:before="1" w:after="0"/>
        <w:ind w:left="57" w:right="0" w:firstLine="567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Аналогичным образом создать и заполнить таблицу «Заработная плата» (рис.7</w:t>
      </w:r>
      <w:r>
        <w:rPr>
          <w:rFonts w:ascii="Times New Roman" w:hAnsi="Times New Roman"/>
          <w:sz w:val="24"/>
          <w:lang w:val="ru-RU"/>
        </w:rPr>
        <w:t xml:space="preserve"> и рис.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8</w:t>
      </w:r>
      <w:r>
        <w:rPr>
          <w:rFonts w:ascii="Times New Roman" w:hAnsi="Times New Roman"/>
          <w:sz w:val="24"/>
          <w:lang w:val="ru-RU"/>
        </w:rPr>
        <w:t>).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2560" w:hanging="0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Первичный ключ в таблице — поле «Фамилия».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posOffset>941070</wp:posOffset>
            </wp:positionH>
            <wp:positionV relativeFrom="paragraph">
              <wp:posOffset>83820</wp:posOffset>
            </wp:positionV>
            <wp:extent cx="4025265" cy="1951355"/>
            <wp:effectExtent l="0" t="0" r="0" b="0"/>
            <wp:wrapSquare wrapText="largest"/>
            <wp:docPr id="13" name="Изображение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5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0" w:hanging="340"/>
        <w:contextualSpacing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Рис.7.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Р</w:t>
      </w:r>
      <w:r>
        <w:rPr>
          <w:rFonts w:ascii="Times New Roman" w:hAnsi="Times New Roman"/>
          <w:sz w:val="24"/>
          <w:lang w:val="ru-RU"/>
        </w:rPr>
        <w:t xml:space="preserve">абота в режиме Конструктор 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77" w:right="57" w:hanging="340"/>
        <w:contextualSpacing/>
        <w:jc w:val="center"/>
        <w:rPr>
          <w:rFonts w:ascii="Times New Roman" w:hAnsi="Times New Roman"/>
          <w:sz w:val="24"/>
          <w:lang w:val="ru-RU"/>
        </w:rPr>
      </w:pPr>
      <w: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423545</wp:posOffset>
            </wp:positionH>
            <wp:positionV relativeFrom="paragraph">
              <wp:posOffset>129540</wp:posOffset>
            </wp:positionV>
            <wp:extent cx="5273675" cy="2103755"/>
            <wp:effectExtent l="0" t="0" r="0" b="0"/>
            <wp:wrapSquare wrapText="largest"/>
            <wp:docPr id="14" name="Изображение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5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lang w:val="ru-RU"/>
        </w:rPr>
        <w:t>Рис.8. Заполненная таблица «Заработная плата»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Базу данных сохранить под именем «БД_ФИО».</w:t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  <w:t xml:space="preserve">Сокращения 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ПКМ — правая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ЛКМ — левая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 — персональный компьютер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LO – Libre Office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ИИ — искусственный интеллект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СПС — справочно-правовая система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т.е. - то есть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т.д. - так далее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т.к. - так как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 п. - тому подобное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 w:eastAsia="Symbol" w:cs="Symbol"/>
          <w:sz w:val="24"/>
          <w:lang w:val="ru-RU"/>
        </w:rPr>
      </w:pPr>
      <w:bookmarkStart w:id="4" w:name="_TOC_250079"/>
      <w:bookmarkStart w:id="5" w:name="_TOC_250080"/>
      <w:bookmarkStart w:id="6" w:name="Структура_таблицы_реляционной_модели_дан"/>
      <w:bookmarkStart w:id="7" w:name="Лабораторная_работа__№_2"/>
      <w:bookmarkStart w:id="8" w:name="Тема%3A_«_Основы_работы_в_СУБД_OpenOffic"/>
      <w:bookmarkEnd w:id="4"/>
      <w:bookmarkEnd w:id="5"/>
      <w:bookmarkEnd w:id="6"/>
      <w:bookmarkEnd w:id="7"/>
      <w:bookmarkEnd w:id="8"/>
      <w:r>
        <w:rPr>
          <w:rFonts w:eastAsia="Symbol" w:cs="Symbol" w:ascii="Times New Roman" w:hAnsi="Times New Roman"/>
          <w:sz w:val="24"/>
          <w:lang w:val="ru-RU"/>
        </w:rPr>
        <w:t>Кадырова, Г. Р. Практикум по информатике : учебное пособие / Г. Р. Кадырова. – Ульяновск : УлГТУ, 2016. – 247 с.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/>
          <w:sz w:val="24"/>
          <w:lang w:val="ru-RU"/>
        </w:rPr>
      </w:pPr>
      <w:hyperlink r:id="rId14">
        <w:r>
          <w:rPr>
            <w:rFonts w:eastAsia="Symbol" w:cs="Symbol" w:ascii="Times New Roman" w:hAnsi="Times New Roman"/>
            <w:sz w:val="24"/>
            <w:lang w:val="ru-RU"/>
          </w:rPr>
          <w:t>http://venec.ulstu.ru/lib/disk/2016/201.pdf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/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 xml:space="preserve">Конспект лекций по дисциплине «Коммуникативные технологии в управленческой практике». ФГАОУ ВПО «Казанский (Приволжский) федеральный университет».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Казань 2014.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hanging="0"/>
        <w:contextualSpacing/>
        <w:jc w:val="both"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hyperlink r:id="rId15">
        <w:r>
          <w:rPr>
            <w:rFonts w:eastAsia="Symbol" w:cs="Symbol" w:ascii="Times New Roman" w:hAnsi="Times New Roman"/>
            <w:color w:val="000000"/>
            <w:sz w:val="24"/>
            <w:szCs w:val="28"/>
            <w:lang w:val="ru-RU"/>
          </w:rPr>
          <w:t>https://kpfu.ru/portal/docs/F1682885099/Kommunikativnye.tehnologii.v.upravlencheskoj.praktike.pdf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Кабашова Е.В.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Методические указания к лабораторным работам. Н</w:t>
      </w: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аправление подготовки дипломированного специалиста </w:t>
      </w:r>
      <w:bookmarkStart w:id="9" w:name="3"/>
      <w:bookmarkEnd w:id="9"/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>080100 Экономика. Специальность 080105 Финансы и кредит. Уфа 2013.</w:t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hyperlink r:id="rId16">
        <w:r>
          <w:rPr>
            <w:rFonts w:eastAsia="Symbol" w:cs="Symbol" w:ascii="Times New Roman" w:hAnsi="Times New Roman"/>
            <w:sz w:val="24"/>
            <w:lang w:val="ru-RU"/>
          </w:rPr>
          <w:t>https://studfile.net/preview/4258147/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sz w:val="24"/>
          <w:lang w:val="ru-RU"/>
        </w:rPr>
      </w:pPr>
      <w:r>
        <w:rPr>
          <w:rFonts w:eastAsia="Symbol" w:cs="Symbol" w:ascii="Times New Roman" w:hAnsi="Times New Roman"/>
          <w:sz w:val="24"/>
          <w:lang w:val="ru-RU"/>
        </w:rPr>
      </w:r>
    </w:p>
    <w:p>
      <w:pPr>
        <w:pStyle w:val="Style22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Calibri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00" w:hanging="360"/>
      </w:pPr>
      <w:rPr>
        <w:rFonts w:ascii="Symbol" w:hAnsi="Symbol" w:cs="Symbol" w:hint="default"/>
        <w:sz w:val="30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4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9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8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0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4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9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9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8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532"/>
        </w:tabs>
        <w:ind w:left="253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92"/>
        </w:tabs>
        <w:ind w:left="289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612"/>
        </w:tabs>
        <w:ind w:left="36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72"/>
        </w:tabs>
        <w:ind w:left="397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92"/>
        </w:tabs>
        <w:ind w:left="469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52"/>
        </w:tabs>
        <w:ind w:left="5052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1">
    <w:name w:val="Heading 1"/>
    <w:basedOn w:val="Style21"/>
    <w:qFormat/>
    <w:pPr/>
    <w:rPr/>
  </w:style>
  <w:style w:type="paragraph" w:styleId="2">
    <w:name w:val="Heading 2"/>
    <w:basedOn w:val="Style21"/>
    <w:next w:val="Style22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21"/>
    <w:qFormat/>
    <w:pPr/>
    <w:rPr/>
  </w:style>
  <w:style w:type="paragraph" w:styleId="4">
    <w:name w:val="Heading 4"/>
    <w:basedOn w:val="Style21"/>
    <w:qFormat/>
    <w:pPr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  <w:lang w:val="ru-RU" w:eastAsia="ru-RU"/>
    </w:rPr>
  </w:style>
  <w:style w:type="character" w:styleId="21">
    <w:name w:val="Заголовок 2 Знак"/>
    <w:basedOn w:val="DefaultParagraphFont"/>
    <w:qFormat/>
    <w:rPr>
      <w:rFonts w:ascii="Cambria" w:hAnsi="Cambria"/>
      <w:b/>
      <w:bCs/>
      <w:color w:val="4F81BD"/>
      <w:sz w:val="26"/>
      <w:szCs w:val="26"/>
      <w:lang w:eastAsia="ru-RU"/>
    </w:rPr>
  </w:style>
  <w:style w:type="character" w:styleId="31">
    <w:name w:val="Заголовок 3 Знак"/>
    <w:basedOn w:val="DefaultParagraphFont"/>
    <w:qFormat/>
    <w:rPr>
      <w:rFonts w:ascii="Cambria" w:hAnsi="Cambria"/>
      <w:b/>
      <w:bCs/>
      <w:color w:val="4F81BD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0">
    <w:name w:val="Текст выноски Знак"/>
    <w:basedOn w:val="DefaultParagraphFont"/>
    <w:qFormat/>
    <w:rPr>
      <w:rFonts w:ascii="Tahoma" w:hAnsi="Tahoma" w:cs="Tahoma"/>
      <w:sz w:val="16"/>
      <w:szCs w:val="16"/>
      <w:lang w:eastAsia="ru-RU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8"/>
      <w:szCs w:val="28"/>
    </w:rPr>
  </w:style>
  <w:style w:type="character" w:styleId="Style12">
    <w:name w:val="Верхний колонтитул Знак"/>
    <w:basedOn w:val="DefaultParagraphFont"/>
    <w:qFormat/>
    <w:rPr>
      <w:lang w:eastAsia="ru-RU"/>
    </w:rPr>
  </w:style>
  <w:style w:type="character" w:styleId="Style13">
    <w:name w:val="Нижний колонтитул Знак"/>
    <w:basedOn w:val="DefaultParagraphFont"/>
    <w:qFormat/>
    <w:rPr>
      <w:lang w:eastAsia="ru-RU"/>
    </w:rPr>
  </w:style>
  <w:style w:type="character" w:styleId="Style14">
    <w:name w:val="Название Знак"/>
    <w:basedOn w:val="DefaultParagraphFont"/>
    <w:qFormat/>
    <w:rPr>
      <w:rFonts w:ascii="Times New Roman" w:hAnsi="Times New Roman"/>
      <w:b/>
      <w:bCs/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Style19">
    <w:name w:val="Исходный текст"/>
    <w:qFormat/>
    <w:rPr>
      <w:rFonts w:ascii="Liberation Mono" w:hAnsi="Liberation Mono" w:eastAsia="NSimSun" w:cs="Liberation Mono"/>
    </w:rPr>
  </w:style>
  <w:style w:type="character" w:styleId="Style20">
    <w:name w:val="Посещённая гиперссылка"/>
    <w:rPr>
      <w:color w:val="800000"/>
      <w:u w:val="single"/>
      <w:lang w:val="zxx" w:eastAsia="zxx" w:bidi="zxx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widowControl w:val="false"/>
      <w:spacing w:lineRule="exact" w:line="360" w:before="0" w:after="0"/>
      <w:ind w:left="720" w:right="-142" w:hanging="0"/>
      <w:contextualSpacing/>
      <w:jc w:val="both"/>
    </w:pPr>
    <w:rPr>
      <w:color w:val="000000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lang w:val="ru-RU"/>
    </w:rPr>
  </w:style>
  <w:style w:type="paragraph" w:styleId="TableNormal">
    <w:name w:val="Table Normal"/>
    <w:qFormat/>
    <w:pPr>
      <w:widowControl w:val="fals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sz w:val="24"/>
      <w:szCs w:val="24"/>
      <w:lang w:val="ru-RU" w:eastAsia="ru-RU"/>
    </w:rPr>
  </w:style>
  <w:style w:type="paragraph" w:styleId="Calendar2">
    <w:name w:val="Calendar 2"/>
    <w:basedOn w:val="NormalTable"/>
    <w:qFormat/>
    <w:pPr>
      <w:spacing w:lineRule="auto" w:line="240" w:before="0" w:after="0"/>
      <w:jc w:val="center"/>
    </w:pPr>
    <w:rPr>
      <w:sz w:val="28"/>
      <w:szCs w:val="28"/>
      <w:lang w:val="ru-RU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lang w:val="ru-RU"/>
    </w:rPr>
  </w:style>
  <w:style w:type="paragraph" w:styleId="Style21">
    <w:name w:val="Заголовок"/>
    <w:basedOn w:val="Normal"/>
    <w:qFormat/>
    <w:pPr/>
    <w:rPr/>
  </w:style>
  <w:style w:type="paragraph" w:styleId="Style22">
    <w:name w:val="Body Text"/>
    <w:basedOn w:val="Normal"/>
    <w:pPr/>
    <w:rPr/>
  </w:style>
  <w:style w:type="paragraph" w:styleId="Style23">
    <w:name w:val="Title"/>
    <w:basedOn w:val="Style21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hyperlink" Target="http://venec.ulstu.ru/lib/disk/2016/201.pdf" TargetMode="External"/><Relationship Id="rId15" Type="http://schemas.openxmlformats.org/officeDocument/2006/relationships/hyperlink" Target="https://kpfu.ru/portal/docs/F1682885099/Kommunikativnye.tehnologii.v.upravlencheskoj.praktike.pdf" TargetMode="External"/><Relationship Id="rId16" Type="http://schemas.openxmlformats.org/officeDocument/2006/relationships/hyperlink" Target="https://studfile.net/preview/4258147/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579</TotalTime>
  <Application>LibreOffice/7.2.0.4$Windows_X86_64 LibreOffice_project/9a9c6381e3f7a62afc1329bd359cc48accb6435b</Application>
  <AppVersion>15.0000</AppVersion>
  <Pages>7</Pages>
  <Words>847</Words>
  <Characters>5792</Characters>
  <CharactersWithSpaces>6571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2021-09-21T15:02:14Z</cp:lastPrinted>
  <dcterms:modified xsi:type="dcterms:W3CDTF">2022-05-11T15:42:10Z</dcterms:modified>
  <cp:revision>68</cp:revision>
  <dc:subject/>
  <dc:title/>
</cp:coreProperties>
</file>